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color w:val="auto"/>
          <w:sz w:val="20"/>
        </w:rPr>
      </w:pPr>
      <w:r>
        <w:rPr>
          <w:color w:val="auto"/>
          <w:sz w:val="20"/>
        </w:rPr>
        <w:t>Bordeaux, le date</w:t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  <w:t>Madame</w:t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  <w:t>Monsieur</w:t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  <w:t>Adresse</w:t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  <w:t>téléphone</w:t>
      </w:r>
    </w:p>
    <w:p>
      <w:pPr>
        <w:pStyle w:val="Normal"/>
        <w:jc w:val="right"/>
        <w:rPr>
          <w:color w:val="auto"/>
          <w:sz w:val="20"/>
        </w:rPr>
      </w:pPr>
      <w:r>
        <w:rPr>
          <w:color w:val="auto"/>
          <w:sz w:val="20"/>
        </w:rPr>
        <w:t>Monsieur le Procureur de la République</w:t>
      </w:r>
    </w:p>
    <w:p>
      <w:pPr>
        <w:pStyle w:val="Normal"/>
        <w:jc w:val="right"/>
        <w:rPr>
          <w:color w:val="auto"/>
          <w:sz w:val="20"/>
        </w:rPr>
      </w:pPr>
      <w:r>
        <w:rPr>
          <w:color w:val="auto"/>
          <w:sz w:val="20"/>
        </w:rPr>
        <w:t>Tribunal judiciaire</w:t>
      </w:r>
    </w:p>
    <w:p>
      <w:pPr>
        <w:pStyle w:val="Normal"/>
        <w:jc w:val="right"/>
        <w:rPr>
          <w:color w:val="auto"/>
          <w:sz w:val="20"/>
        </w:rPr>
      </w:pPr>
      <w:r>
        <w:rPr>
          <w:color w:val="auto"/>
          <w:sz w:val="20"/>
        </w:rPr>
        <w:t>30 rue des frères Bonie</w:t>
      </w:r>
    </w:p>
    <w:p>
      <w:pPr>
        <w:pStyle w:val="Normal"/>
        <w:jc w:val="right"/>
        <w:rPr>
          <w:color w:val="auto"/>
          <w:sz w:val="20"/>
        </w:rPr>
      </w:pPr>
      <w:r>
        <w:rPr>
          <w:color w:val="auto"/>
          <w:sz w:val="20"/>
        </w:rPr>
        <w:t>33077 Bordeaux cedex</w:t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  <w:t>LR/AR</w:t>
      </w:r>
    </w:p>
    <w:p>
      <w:pPr>
        <w:pStyle w:val="Normal"/>
        <w:jc w:val="left"/>
        <w:rPr>
          <w:b/>
          <w:b/>
          <w:color w:val="auto"/>
          <w:sz w:val="20"/>
        </w:rPr>
      </w:pPr>
      <w:r>
        <w:rPr>
          <w:b/>
          <w:color w:val="auto"/>
          <w:sz w:val="20"/>
        </w:rPr>
        <w:t>Objet : Demande de recouvrement d’une prestation compensatoire par le Trésor Public</w:t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Monsieur le Procureur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J’ai l’honneur de vous exposer que Monsieur ou Madame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Nom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Prénom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Adresse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Profession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Adresse employeur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N de sécurité sociale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 xml:space="preserve">Ne m’a pas versé depuis le </w:t>
        <w:tab/>
        <w:tab/>
        <w:tab/>
        <w:t xml:space="preserve">  la prestation compensatoire qu’il me doit en vertu de la décision dont vous trouverez copie ci-joint.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Cette prestation est d’un montant de</w:t>
        <w:tab/>
        <w:tab/>
        <w:t>par mois, et il m’est déjà du un arriéré de à compter du</w:t>
        <w:tab/>
        <w:tab/>
        <w:tab/>
        <w:t>(date du dernier paiement qui m’a été fait)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Je vous prie de bien vouloir m’admettre à la procédure de recouvrement par le Trésor Public.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En vous remerciant de l’attention que vous avez porté à ma demande, je vous prie d’agréer, Monsieur le Procureur de la République, l’expression de mes salutations respectueuses.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Signature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PJ : </w:t>
      </w:r>
    </w:p>
    <w:p>
      <w:pPr>
        <w:pStyle w:val="Normal"/>
        <w:jc w:val="left"/>
        <w:rPr>
          <w:color w:val="auto"/>
          <w:sz w:val="20"/>
        </w:rPr>
      </w:pPr>
      <w:r>
        <w:rPr/>
      </w:r>
    </w:p>
    <w:sectPr>
      <w:type w:val="nextPage"/>
      <w:pgSz w:w="11906" w:h="16838"/>
      <w:pgMar w:left="1417" w:right="2186" w:gutter="0" w:header="0" w:top="1079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360" w:before="0" w:after="0"/>
      <w:jc w:val="both"/>
    </w:pPr>
    <w:rPr>
      <w:rFonts w:ascii="Arial" w:hAnsi="Arial" w:eastAsia="SimSun" w:cs="Times New Roman"/>
      <w:color w:val="3366FF"/>
      <w:kern w:val="0"/>
      <w:sz w:val="22"/>
      <w:szCs w:val="24"/>
      <w:lang w:eastAsia="zh-CN" w:val="fr-FR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locked/>
    <w:rPr>
      <w:rFonts w:ascii="Tahoma" w:hAnsi="Tahoma" w:cs="Tahoma"/>
      <w:color w:val="3366FF"/>
      <w:sz w:val="16"/>
      <w:szCs w:val="16"/>
      <w:lang w:eastAsia="zh-CN"/>
    </w:rPr>
  </w:style>
  <w:style w:type="character" w:styleId="CorpsdetexteCar" w:customStyle="1">
    <w:name w:val="Corps de texte Car"/>
    <w:basedOn w:val="DefaultParagraphFont"/>
    <w:uiPriority w:val="99"/>
    <w:semiHidden/>
    <w:qFormat/>
    <w:locked/>
    <w:rPr>
      <w:rFonts w:ascii="Arial" w:hAnsi="Arial" w:cs="Times New Roman"/>
      <w:color w:val="3366FF"/>
      <w:sz w:val="24"/>
      <w:szCs w:val="24"/>
      <w:lang w:eastAsia="zh-C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pPr/>
    <w:rPr>
      <w:color w:val="auto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Recouvremenr prestation compensatoire</Template>
  <TotalTime>1</TotalTime>
  <Application>LibreOffice/7.3.1.3$Linux_X86_64 LibreOffice_project/eead5aec017556e2cdbf9dfff06537ec58969b73</Application>
  <AppVersion>15.0000</AppVersion>
  <Pages>1</Pages>
  <Words>153</Words>
  <Characters>792</Characters>
  <CharactersWithSpaces>929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2021-07-29T12:06:00Z</dcterms:created>
  <dc:creator>Atelier Graphite</dc:creator>
  <dc:description/>
  <dc:language>fr-FR</dc:language>
  <cp:lastModifiedBy/>
  <cp:lastPrinted>2008-09-18T08:38:00Z</cp:lastPrinted>
  <dcterms:modified xsi:type="dcterms:W3CDTF">2022-03-31T14:31:18Z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