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Tél : 06 11 22 33 44</w:t>
      </w:r>
    </w:p>
    <w:p>
      <w:pPr>
        <w:pStyle w:val="Normal"/>
        <w:bidi w:val="0"/>
        <w:spacing w:before="0" w:after="62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Célibataire - 37 ans - Permis B</w:t>
      </w:r>
    </w:p>
    <w:p>
      <w:pPr>
        <w:pStyle w:val="Normal"/>
        <w:bidi w:val="0"/>
        <w:ind w:left="0" w:right="0" w:firstLine="708"/>
        <w:rPr>
          <w:rFonts w:ascii="Liberation Sans" w:hAnsi="Liberation Sans" w:cs="Arial"/>
          <w:sz w:val="22"/>
        </w:rPr>
      </w:pPr>
      <w:r>
        <w:rPr>
          <w:rFonts w:cs="Arial" w:ascii="Liberation Sans" w:hAnsi="Liberation Sans"/>
          <w:sz w:val="22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5738495" cy="1587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040" cy="140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7.4pt" to="449.25pt,8.45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iCs/>
          <w:sz w:val="32"/>
          <w:szCs w:val="32"/>
        </w:rPr>
        <w:t xml:space="preserve">MAGASINIER – CARISTE </w:t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iCs/>
          <w:sz w:val="28"/>
          <w:szCs w:val="28"/>
        </w:rPr>
        <w:t>X ans d’expérience</w:t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iCs/>
          <w:sz w:val="28"/>
          <w:szCs w:val="28"/>
        </w:rPr>
        <w:t>titulaire CACES cat. 1 – 3 – 5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4"/>
        </w:rPr>
      </w:pPr>
      <w:r>
        <w:rPr>
          <w:rFonts w:cs="Arial" w:ascii="Liberation Sans" w:hAnsi="Liberation Sans"/>
          <w:b/>
          <w:bCs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sz w:val="24"/>
        </w:rPr>
        <w:t>EXPERIENCES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bCs/>
        </w:rPr>
      </w:pPr>
      <w:r>
        <w:rPr>
          <w:rFonts w:cs="Arial" w:ascii="Liberation Sans" w:hAnsi="Liberation Sans"/>
          <w:b/>
          <w:bCs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Depuis 01/2012</w:t>
        <w:tab/>
        <w:tab/>
        <w:t>Cariste et préparateur de commandes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  <w:tab/>
      </w:r>
      <w:r>
        <w:rPr>
          <w:rFonts w:cs="Arial" w:ascii="Liberation Sans" w:hAnsi="Liberation Sans"/>
          <w:bCs/>
          <w:i/>
        </w:rPr>
        <w:t>C’DISCOUNT, Cestas</w:t>
      </w:r>
    </w:p>
    <w:p>
      <w:pPr>
        <w:pStyle w:val="Normal"/>
        <w:bidi w:val="0"/>
        <w:ind w:left="2832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Préparation des commandes, enregistrement des colis sur ordinateur, chargement dans camions</w:t>
      </w:r>
    </w:p>
    <w:p>
      <w:pPr>
        <w:pStyle w:val="Normal"/>
        <w:bidi w:val="0"/>
        <w:ind w:left="2832" w:right="0" w:hanging="0"/>
        <w:rPr>
          <w:rFonts w:ascii="Liberation Sans" w:hAnsi="Liberation Sans" w:cs="Arial"/>
          <w:bCs/>
          <w:sz w:val="12"/>
          <w:szCs w:val="12"/>
        </w:rPr>
      </w:pPr>
      <w:r>
        <w:rPr>
          <w:rFonts w:cs="Arial" w:ascii="Liberation Sans" w:hAnsi="Liberation Sans"/>
          <w:bCs/>
          <w:sz w:val="12"/>
          <w:szCs w:val="1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01/2011 à 06/2011</w:t>
        <w:tab/>
        <w:tab/>
        <w:t>Cariste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</w:r>
      <w:r>
        <w:rPr>
          <w:rFonts w:cs="Arial" w:ascii="Liberation Sans" w:hAnsi="Liberation Sans"/>
          <w:bCs/>
          <w:i/>
        </w:rPr>
        <w:tab/>
        <w:t>Peugeot, Sochaux</w:t>
      </w:r>
    </w:p>
    <w:p>
      <w:pPr>
        <w:pStyle w:val="Normal"/>
        <w:bidi w:val="0"/>
        <w:ind w:left="2832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Transport de chariots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01/2010 à 05/2010</w:t>
        <w:tab/>
        <w:tab/>
        <w:t>Agent de fabrication et cariste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  <w:tab/>
      </w:r>
      <w:r>
        <w:rPr>
          <w:rFonts w:cs="Arial" w:ascii="Liberation Sans" w:hAnsi="Liberation Sans"/>
          <w:bCs/>
          <w:i/>
        </w:rPr>
        <w:t>Entreprise Auto Miller, Munich, Allemagne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  <w:tab/>
      </w:r>
      <w:r>
        <w:rPr>
          <w:rFonts w:cs="Arial" w:ascii="Liberation Sans" w:hAnsi="Liberation Sans"/>
          <w:bCs/>
        </w:rPr>
        <w:t xml:space="preserve">Préparation des commandes, chargement des </w:t>
        <w:tab/>
        <w:tab/>
        <w:tab/>
        <w:tab/>
        <w:tab/>
        <w:t>camions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01/2008 à 11/2009</w:t>
        <w:tab/>
        <w:tab/>
        <w:t>Cariste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</w:r>
      <w:r>
        <w:rPr>
          <w:rFonts w:cs="Arial" w:ascii="Liberation Sans" w:hAnsi="Liberation Sans"/>
          <w:bCs/>
          <w:i/>
        </w:rPr>
        <w:tab/>
        <w:t>MANGMBH, Munich, Allemagne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ab/>
        <w:tab/>
        <w:tab/>
        <w:tab/>
        <w:t>Mise des palettes de marchandises dans les régals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 xml:space="preserve">08/2007 à 12/2007 </w:t>
        <w:tab/>
        <w:tab/>
        <w:t>Cariste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ab/>
        <w:tab/>
        <w:tab/>
      </w:r>
      <w:r>
        <w:rPr>
          <w:rFonts w:cs="Arial" w:ascii="Liberation Sans" w:hAnsi="Liberation Sans"/>
          <w:bCs/>
          <w:i/>
        </w:rPr>
        <w:tab/>
        <w:t>Entreprise Coca-Cola, Munich, Allemagne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ab/>
        <w:tab/>
        <w:tab/>
        <w:tab/>
        <w:t>Transport de palettes de boissons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Cs/>
          <w:i/>
          <w:i/>
          <w:sz w:val="12"/>
          <w:szCs w:val="12"/>
        </w:rPr>
      </w:pPr>
      <w:r>
        <w:rPr>
          <w:rFonts w:cs="Arial" w:ascii="Liberation Sans" w:hAnsi="Liberation Sans"/>
          <w:bCs/>
          <w:i/>
          <w:sz w:val="12"/>
          <w:szCs w:val="1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  <w:i/>
          <w:sz w:val="36"/>
          <w:szCs w:val="36"/>
        </w:rPr>
        <w:tab/>
        <w:tab/>
        <w:tab/>
        <w:tab/>
        <w:tab/>
        <w:tab/>
      </w:r>
    </w:p>
    <w:p>
      <w:pPr>
        <w:pStyle w:val="Titre7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color w:val="auto"/>
        </w:rPr>
        <w:t>FORMATION</w:t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Juin 1999</w:t>
        <w:tab/>
        <w:tab/>
        <w:tab/>
      </w:r>
      <w:r>
        <w:rPr>
          <w:rFonts w:cs="Arial" w:ascii="Liberation Sans" w:hAnsi="Liberation Sans"/>
          <w:b w:val="false"/>
          <w:bCs w:val="false"/>
        </w:rPr>
        <w:t>Formation Cariste, Munich, Allemagne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 w:val="false"/>
          <w:b w:val="false"/>
          <w:bCs w:val="false"/>
        </w:rPr>
      </w:pPr>
      <w:r>
        <w:rPr>
          <w:rFonts w:cs="Arial" w:ascii="Liberation Sans" w:hAnsi="Liberation Sans"/>
          <w:b w:val="false"/>
          <w:bCs w:val="fals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Octobre 2011</w:t>
      </w:r>
      <w:r>
        <w:rPr>
          <w:rFonts w:cs="Arial" w:ascii="Liberation Sans" w:hAnsi="Liberation Sans"/>
          <w:b w:val="false"/>
          <w:bCs w:val="false"/>
        </w:rPr>
        <w:tab/>
        <w:tab/>
        <w:t>Formation Cariste, Adour Conseil &amp; Formation, Biarritz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 w:val="false"/>
          <w:bCs w:val="false"/>
        </w:rPr>
        <w:tab/>
        <w:tab/>
        <w:tab/>
        <w:tab/>
        <w:t>Obtention du CACES R389 cat. 1, 3 et 5</w:t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auto"/>
          <w:sz w:val="36"/>
          <w:szCs w:val="36"/>
        </w:rPr>
      </w:pPr>
      <w:r>
        <w:rPr>
          <w:rFonts w:ascii="Liberation Sans" w:hAnsi="Liberation Sans"/>
          <w:color w:val="auto"/>
          <w:sz w:val="36"/>
          <w:szCs w:val="36"/>
        </w:rPr>
      </w:r>
    </w:p>
    <w:p>
      <w:pPr>
        <w:pStyle w:val="Titre7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color w:val="auto"/>
        </w:rPr>
        <w:t>INFORMATIONS COMPLEMENTAIRES</w:t>
      </w:r>
    </w:p>
    <w:p>
      <w:pPr>
        <w:pStyle w:val="Titre7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Français langue maternelle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Allemand lu écrit parlé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Anglais et Espagnol lus et parlés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</w:rPr>
        <w:t>Pratique sportive du football, basket et natation</w:t>
      </w:r>
    </w:p>
    <w:sectPr>
      <w:type w:val="nextPage"/>
      <w:pgSz w:w="11906" w:h="16838"/>
      <w:pgMar w:left="1418" w:right="1418" w:header="0" w:top="794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Titre2Car">
    <w:name w:val="Titre 2 Car"/>
    <w:basedOn w:val="DefaultParagraphFont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Titre3Car">
    <w:name w:val="Titre 3 Car"/>
    <w:basedOn w:val="DefaultParagraphFont"/>
    <w:qFormat/>
    <w:rPr>
      <w:rFonts w:ascii="Cambria" w:hAnsi="Cambria" w:eastAsia="Times New Roman"/>
      <w:b/>
      <w:bCs/>
      <w:sz w:val="26"/>
      <w:szCs w:val="26"/>
    </w:rPr>
  </w:style>
  <w:style w:type="character" w:styleId="Titre6Car">
    <w:name w:val="Titre 6 Car"/>
    <w:basedOn w:val="DefaultParagraphFont"/>
    <w:qFormat/>
    <w:rPr>
      <w:rFonts w:ascii="Calibri" w:hAnsi="Calibri" w:eastAsia="Times New Roman"/>
      <w:b/>
      <w:bCs/>
      <w:sz w:val="22"/>
      <w:szCs w:val="22"/>
    </w:rPr>
  </w:style>
  <w:style w:type="character" w:styleId="Titre7Car">
    <w:name w:val="Titre 7 Car"/>
    <w:basedOn w:val="DefaultParagraphFont"/>
    <w:qFormat/>
    <w:rPr>
      <w:rFonts w:ascii="Calibri" w:hAnsi="Calibri" w:eastAsia="Times New Roman"/>
    </w:rPr>
  </w:style>
  <w:style w:type="character" w:styleId="Titre9Car">
    <w:name w:val="Titre 9 Car"/>
    <w:basedOn w:val="DefaultParagraphFont"/>
    <w:qFormat/>
    <w:rPr>
      <w:rFonts w:ascii="Cambria" w:hAnsi="Cambria" w:eastAsia="Times New Roman"/>
      <w:sz w:val="22"/>
      <w:szCs w:val="22"/>
    </w:rPr>
  </w:style>
  <w:style w:type="character" w:styleId="RetraitcorpsdetexteCar">
    <w:name w:val="Retrait corps de texte Car"/>
    <w:basedOn w:val="DefaultParagraphFont"/>
    <w:qFormat/>
    <w:rPr/>
  </w:style>
  <w:style w:type="character" w:styleId="CorpsdetexteCar">
    <w:name w:val="Corps de texte Car"/>
    <w:basedOn w:val="DefaultParagraphFont"/>
    <w:qFormat/>
    <w:rPr/>
  </w:style>
  <w:style w:type="character" w:styleId="Corpsdetexte2Car">
    <w:name w:val="Corps de texte 2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Grid">
    <w:name w:val="Table Grid"/>
    <w:basedOn w:val="NormalTable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LibreOffice/7.1.4.2$Linux_X86_64 LibreOffice_project/e19c8e005a853514adc94ef87a3fca3f43994787</Application>
  <AppVersion>15.0000</AppVersion>
  <Pages>1</Pages>
  <Words>160</Words>
  <Characters>951</Characters>
  <CharactersWithSpaces>1140</CharactersWithSpaces>
  <Paragraphs>34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2013-05-27T14:09:00Z</dcterms:created>
  <dc:creator>Dimitri Exertier</dc:creator>
  <dc:description/>
  <dc:language>fr-FR</dc:language>
  <cp:lastModifiedBy/>
  <dcterms:modified xsi:type="dcterms:W3CDTF">2021-07-23T11:51:00Z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