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Cs/>
          <w:sz w:val="24"/>
          <w:szCs w:val="24"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37 ans - Permis B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-33020</wp:posOffset>
                </wp:positionH>
                <wp:positionV relativeFrom="paragraph">
                  <wp:posOffset>128905</wp:posOffset>
                </wp:positionV>
                <wp:extent cx="4034790" cy="825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80" cy="504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pt,10.15pt" to="450pt,10.5pt" ID="Forme1" stroked="t" style="position:absolute">
                <v:stroke color="#666666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Titre9"/>
        <w:bidi w:val="0"/>
        <w:ind w:left="0" w:right="0" w:hanging="0"/>
        <w:rPr>
          <w:rFonts w:ascii="Liberation Sans" w:hAnsi="Liberation Sans"/>
          <w:sz w:val="44"/>
          <w:szCs w:val="44"/>
        </w:rPr>
      </w:pPr>
      <w:r>
        <w:rPr>
          <w:rFonts w:cs="Arial" w:ascii="Liberation Sans" w:hAnsi="Liberation Sans"/>
          <w:b/>
          <w:sz w:val="44"/>
          <w:szCs w:val="44"/>
        </w:rPr>
        <w:t>EMPLOYE DE SERVICES A LA PERSONNE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COMPÉTENCES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color w:val="auto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ans" w:hAnsi="Liberation Sans"/>
          <w:b w:val="false"/>
          <w:bCs w:val="false"/>
          <w:color w:val="auto"/>
          <w:sz w:val="24"/>
          <w:szCs w:val="24"/>
        </w:rPr>
        <w:t>Plus de 10 ans d’expérience en tant qu’employée de services et de ménage au sein d’hôtels et auprès de particuliers</w:t>
      </w:r>
    </w:p>
    <w:p>
      <w:pPr>
        <w:pStyle w:val="ListParagraph"/>
        <w:numPr>
          <w:ilvl w:val="0"/>
          <w:numId w:val="4"/>
        </w:numPr>
        <w:bidi w:val="0"/>
        <w:ind w:left="720" w:right="0" w:hanging="0"/>
        <w:rPr>
          <w:rFonts w:ascii="Liberation Sans" w:hAnsi="Liberation Sans"/>
          <w:b w:val="false"/>
          <w:b w:val="false"/>
          <w:bCs w:val="false"/>
          <w:sz w:val="8"/>
          <w:szCs w:val="8"/>
        </w:rPr>
      </w:pPr>
      <w:r>
        <w:rPr>
          <w:rFonts w:ascii="Liberation Sans" w:hAnsi="Liberation Sans"/>
          <w:b w:val="false"/>
          <w:bCs w:val="false"/>
          <w:sz w:val="8"/>
          <w:szCs w:val="8"/>
        </w:rPr>
      </w:r>
    </w:p>
    <w:p>
      <w:pPr>
        <w:pStyle w:val="ListParagraph"/>
        <w:numPr>
          <w:ilvl w:val="0"/>
          <w:numId w:val="4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>Grande polyvalence : ménage, entretien du linge, taches administratives, etc.</w:t>
      </w:r>
    </w:p>
    <w:p>
      <w:pPr>
        <w:pStyle w:val="ListParagraph"/>
        <w:numPr>
          <w:ilvl w:val="0"/>
          <w:numId w:val="4"/>
        </w:numPr>
        <w:bidi w:val="0"/>
        <w:ind w:left="720" w:right="0" w:hanging="0"/>
        <w:rPr>
          <w:rFonts w:ascii="Liberation Sans" w:hAnsi="Liberation Sans"/>
          <w:b w:val="false"/>
          <w:b w:val="false"/>
          <w:bCs w:val="false"/>
          <w:sz w:val="8"/>
          <w:szCs w:val="8"/>
        </w:rPr>
      </w:pPr>
      <w:r>
        <w:rPr>
          <w:rFonts w:ascii="Liberation Sans" w:hAnsi="Liberation Sans"/>
          <w:b w:val="false"/>
          <w:bCs w:val="false"/>
          <w:sz w:val="8"/>
          <w:szCs w:val="8"/>
        </w:rPr>
      </w:r>
    </w:p>
    <w:p>
      <w:pPr>
        <w:pStyle w:val="ListParagraph"/>
        <w:numPr>
          <w:ilvl w:val="0"/>
          <w:numId w:val="4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ans" w:hAnsi="Liberation Sans"/>
          <w:b w:val="false"/>
          <w:bCs w:val="false"/>
          <w:color w:val="auto"/>
          <w:sz w:val="24"/>
          <w:szCs w:val="24"/>
        </w:rPr>
        <w:t>Bon relationnel, à l’écoute, sens du respect et de la discrétionccueillir la clientèle</w:t>
      </w:r>
    </w:p>
    <w:p>
      <w:pPr>
        <w:pStyle w:val="Normal"/>
        <w:bidi w:val="0"/>
        <w:ind w:left="0" w:right="0" w:hanging="0"/>
        <w:rPr>
          <w:rFonts w:ascii="Liberation Sans" w:hAnsi="Liberation San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ans" w:hAnsi="Liberation Sans"/>
          <w:b w:val="false"/>
          <w:bCs w:val="false"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1289" w:leader="none"/>
        </w:tabs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color w:val="auto"/>
          <w:sz w:val="24"/>
          <w:szCs w:val="24"/>
        </w:rPr>
        <w:tab/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EXPÉRIENCES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color w:val="auto"/>
          <w:sz w:val="24"/>
          <w:szCs w:val="24"/>
        </w:rPr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</w:rPr>
      </w:pPr>
      <w:r>
        <w:rPr>
          <w:rFonts w:ascii="Liberation Sans" w:hAnsi="Liberation Sans"/>
          <w:sz w:val="24"/>
        </w:rPr>
        <w:t>2010 à ce jour : Agent de service, HOTEL IBIS, Bordeaux St-Jean</w:t>
      </w:r>
    </w:p>
    <w:p>
      <w:pPr>
        <w:pStyle w:val="BodyText2"/>
        <w:numPr>
          <w:ilvl w:val="0"/>
          <w:numId w:val="6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4"/>
        </w:rPr>
        <w:t>entretien des chambres</w:t>
      </w:r>
    </w:p>
    <w:p>
      <w:pPr>
        <w:pStyle w:val="BodyText2"/>
        <w:numPr>
          <w:ilvl w:val="0"/>
          <w:numId w:val="6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4"/>
        </w:rPr>
        <w:t>préparation des petits déjeuners</w:t>
      </w:r>
    </w:p>
    <w:p>
      <w:pPr>
        <w:pStyle w:val="BodyText2"/>
        <w:numPr>
          <w:ilvl w:val="0"/>
          <w:numId w:val="6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4"/>
        </w:rPr>
        <w:t>nettoyage des bureaux</w:t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sz w:val="16"/>
          <w:szCs w:val="16"/>
        </w:rPr>
      </w:pPr>
      <w:r>
        <w:rPr>
          <w:rFonts w:ascii="Liberation Sans" w:hAnsi="Liberation Sans"/>
          <w:b w:val="false"/>
          <w:sz w:val="16"/>
          <w:szCs w:val="16"/>
        </w:rPr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</w:rPr>
      </w:pPr>
      <w:r>
        <w:rPr>
          <w:rFonts w:ascii="Liberation Sans" w:hAnsi="Liberation Sans"/>
          <w:sz w:val="24"/>
        </w:rPr>
        <w:t xml:space="preserve">2009 à 2010 : Femme de chambre, HOTEL </w:t>
      </w:r>
      <w:r>
        <w:rPr>
          <w:rFonts w:ascii="Liberation Sans" w:hAnsi="Liberation Sans"/>
          <w:sz w:val="24"/>
        </w:rPr>
        <w:t>1e</w:t>
      </w:r>
      <w:r>
        <w:rPr>
          <w:rFonts w:ascii="Liberation Sans" w:hAnsi="Liberation Sans"/>
          <w:sz w:val="24"/>
        </w:rPr>
        <w:t xml:space="preserve"> CLASSE, Bordeaux</w:t>
      </w:r>
    </w:p>
    <w:p>
      <w:pPr>
        <w:pStyle w:val="BodyText2"/>
        <w:numPr>
          <w:ilvl w:val="0"/>
          <w:numId w:val="5"/>
        </w:numPr>
        <w:bidi w:val="0"/>
        <w:ind w:left="714" w:right="0" w:hanging="336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4"/>
        </w:rPr>
        <w:t>entretien des chambres</w:t>
      </w:r>
    </w:p>
    <w:p>
      <w:pPr>
        <w:pStyle w:val="BodyText2"/>
        <w:numPr>
          <w:ilvl w:val="0"/>
          <w:numId w:val="5"/>
        </w:numPr>
        <w:bidi w:val="0"/>
        <w:ind w:left="714" w:right="0" w:hanging="336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4"/>
        </w:rPr>
        <w:t>préparation des petits déjeuners</w:t>
      </w:r>
    </w:p>
    <w:p>
      <w:pPr>
        <w:pStyle w:val="BodyText2"/>
        <w:bidi w:val="0"/>
        <w:ind w:left="714" w:right="0" w:hanging="0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</w:rPr>
      </w:pPr>
      <w:r>
        <w:rPr>
          <w:rFonts w:ascii="Liberation Sans" w:hAnsi="Liberation Sans"/>
          <w:sz w:val="24"/>
        </w:rPr>
        <w:t>2010 : Agent de Propreté, FD SERVICES, Bordeaux</w:t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4"/>
        </w:rPr>
        <w:t>nettoyage de bureaux d’entreprises</w:t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i/>
          <w:i/>
          <w:sz w:val="16"/>
          <w:szCs w:val="16"/>
        </w:rPr>
      </w:pPr>
      <w:r>
        <w:rPr>
          <w:rFonts w:ascii="Liberation Sans" w:hAnsi="Liberation Sans"/>
          <w:b w:val="false"/>
          <w:i/>
          <w:sz w:val="16"/>
          <w:szCs w:val="16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</w:rPr>
      </w:pPr>
      <w:r>
        <w:rPr>
          <w:rFonts w:ascii="Liberation Sans" w:hAnsi="Liberation Sans"/>
          <w:bCs w:val="false"/>
          <w:sz w:val="24"/>
        </w:rPr>
        <w:t>2009 : Agent de Propreté, SOLINET, Bordeaux</w:t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4"/>
        </w:rPr>
        <w:t>nettoyage de bureaux d’entreprises, salles de crèche et centre de loisirs</w:t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i/>
          <w:i/>
          <w:sz w:val="16"/>
          <w:szCs w:val="16"/>
        </w:rPr>
      </w:pPr>
      <w:r>
        <w:rPr>
          <w:rFonts w:ascii="Liberation Sans" w:hAnsi="Liberation Sans"/>
          <w:b w:val="false"/>
          <w:i/>
          <w:sz w:val="16"/>
          <w:szCs w:val="16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</w:rPr>
      </w:pPr>
      <w:r>
        <w:rPr>
          <w:rFonts w:ascii="Liberation Sans" w:hAnsi="Liberation Sans"/>
          <w:sz w:val="24"/>
        </w:rPr>
        <w:t>2008 : Agent de Propreté, AZUR PROPRETÉ, Bordeaux</w:t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 w:val="false"/>
          <w:bCs/>
          <w:color w:val="auto"/>
          <w:sz w:val="24"/>
          <w:szCs w:val="24"/>
        </w:rPr>
        <w:t>nettoyage de bureaux d’entreprises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Cs/>
          <w:color w:val="auto"/>
          <w:sz w:val="24"/>
          <w:szCs w:val="24"/>
        </w:rPr>
      </w:pPr>
      <w:r>
        <w:rPr>
          <w:rFonts w:cs="Arial" w:ascii="Liberation Sans" w:hAnsi="Liberation Sans"/>
          <w:bCs/>
          <w:color w:val="auto"/>
          <w:sz w:val="24"/>
          <w:szCs w:val="24"/>
        </w:rPr>
      </w:r>
    </w:p>
    <w:p>
      <w:pPr>
        <w:pStyle w:val="Normal"/>
        <w:bidi w:val="0"/>
        <w:ind w:left="426" w:right="0" w:hanging="0"/>
        <w:rPr>
          <w:rFonts w:ascii="Liberation Sans" w:hAnsi="Liberation Sans" w:cs="Arial"/>
          <w:b/>
          <w:b/>
          <w:bCs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b/>
          <w:b/>
          <w:bCs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FORMATION PROFESSIONNELLE</w:t>
      </w:r>
    </w:p>
    <w:p>
      <w:pPr>
        <w:pStyle w:val="Titre2"/>
        <w:bidi w:val="0"/>
        <w:ind w:left="0" w:right="0" w:hanging="0"/>
        <w:rPr>
          <w:b w:val="false"/>
          <w:b w:val="false"/>
        </w:rPr>
      </w:pPr>
      <w:r>
        <w:rPr>
          <w:rFonts w:ascii="Liberation Sans" w:hAnsi="Liberation Sans"/>
          <w:color w:val="auto"/>
          <w:sz w:val="24"/>
          <w:szCs w:val="24"/>
        </w:rPr>
      </w:r>
    </w:p>
    <w:p>
      <w:pPr>
        <w:pStyle w:val="BodyText2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b w:val="false"/>
          <w:color w:val="auto"/>
          <w:sz w:val="24"/>
          <w:szCs w:val="24"/>
        </w:rPr>
        <w:t>2006</w:t>
      </w:r>
      <w:r>
        <w:rPr>
          <w:rFonts w:ascii="Liberation Sans" w:hAnsi="Liberation Sans"/>
          <w:b w:val="false"/>
          <w:color w:val="auto"/>
          <w:sz w:val="24"/>
          <w:szCs w:val="24"/>
        </w:rPr>
        <w:tab/>
        <w:t>Certificat de formation générale, niveau BEPC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CONNAISSANCES LINGUISTIQUES</w:t>
      </w:r>
    </w:p>
    <w:p>
      <w:pPr>
        <w:pStyle w:val="BodyText2"/>
        <w:bidi w:val="0"/>
        <w:ind w:left="0" w:right="0" w:hanging="0"/>
        <w:rPr>
          <w:b w:val="false"/>
          <w:b w:val="false"/>
        </w:rPr>
      </w:pPr>
      <w:r>
        <w:rPr>
          <w:rFonts w:ascii="Liberation Sans" w:hAnsi="Liberation Sans"/>
          <w:color w:val="auto"/>
          <w:sz w:val="24"/>
          <w:szCs w:val="24"/>
        </w:rPr>
      </w:r>
    </w:p>
    <w:p>
      <w:pPr>
        <w:pStyle w:val="BodyText2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b w:val="false"/>
          <w:color w:val="auto"/>
          <w:sz w:val="24"/>
          <w:szCs w:val="24"/>
        </w:rPr>
        <w:t>Marocain langue maternelle</w:t>
      </w:r>
    </w:p>
    <w:p>
      <w:pPr>
        <w:pStyle w:val="BodyText2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b w:val="false"/>
          <w:color w:val="auto"/>
          <w:sz w:val="24"/>
          <w:szCs w:val="24"/>
        </w:rPr>
        <w:t>F</w:t>
      </w:r>
      <w:r>
        <w:rPr>
          <w:rFonts w:ascii="Liberation Sans" w:hAnsi="Liberation Sans"/>
          <w:b w:val="false"/>
          <w:color w:val="auto"/>
          <w:sz w:val="24"/>
          <w:szCs w:val="24"/>
        </w:rPr>
        <w:t xml:space="preserve">rançais </w:t>
      </w:r>
      <w:r>
        <w:rPr>
          <w:rFonts w:ascii="Liberation Sans" w:hAnsi="Liberation Sans"/>
          <w:b w:val="false"/>
          <w:color w:val="auto"/>
          <w:sz w:val="24"/>
          <w:szCs w:val="24"/>
        </w:rPr>
        <w:t>courant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auto"/>
          <w:sz w:val="24"/>
          <w:szCs w:val="24"/>
        </w:rPr>
      </w:pPr>
      <w:r>
        <w:rPr>
          <w:rFonts w:cs="Arial" w:ascii="Liberation Sans" w:hAnsi="Liberation Sans"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CENTRES D’INTÉRÊT</w:t>
      </w:r>
    </w:p>
    <w:p>
      <w:pPr>
        <w:pStyle w:val="ListParagraph"/>
        <w:bidi w:val="0"/>
        <w:ind w:left="0" w:right="0" w:hanging="0"/>
        <w:jc w:val="both"/>
        <w:rPr>
          <w:rFonts w:cs="Arial"/>
        </w:rPr>
      </w:pPr>
      <w:r>
        <w:rPr>
          <w:rFonts w:ascii="Liberation Sans" w:hAnsi="Liberation Sans"/>
          <w:color w:val="auto"/>
          <w:sz w:val="24"/>
          <w:szCs w:val="24"/>
        </w:rPr>
      </w:r>
    </w:p>
    <w:p>
      <w:pPr>
        <w:pStyle w:val="ListParagraph"/>
        <w:bidi w:val="0"/>
        <w:ind w:left="0" w:right="0" w:hanging="0"/>
        <w:jc w:val="both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color w:val="auto"/>
          <w:sz w:val="24"/>
          <w:szCs w:val="24"/>
        </w:rPr>
        <w:t>Marche</w:t>
      </w:r>
      <w:r>
        <w:rPr>
          <w:rFonts w:cs="Arial" w:ascii="Liberation Sans" w:hAnsi="Liberation Sans"/>
          <w:color w:val="auto"/>
          <w:sz w:val="24"/>
          <w:szCs w:val="24"/>
        </w:rPr>
        <w:t xml:space="preserve">, cinéma </w:t>
      </w:r>
    </w:p>
    <w:sectPr>
      <w:type w:val="nextPage"/>
      <w:pgSz w:w="11906" w:h="16838"/>
      <w:pgMar w:left="1418" w:right="1418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LibreOffice/7.1.4.2$Linux_X86_64 LibreOffice_project/e19c8e005a853514adc94ef87a3fca3f43994787</Application>
  <AppVersion>15.0000</AppVersion>
  <Pages>1</Pages>
  <Words>195</Words>
  <Characters>1038</Characters>
  <CharactersWithSpaces>1188</CharactersWithSpaces>
  <Paragraphs>34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2013-05-27T14:09:00Z</dcterms:created>
  <dc:creator>Dimitri Exertier</dc:creator>
  <dc:description/>
  <dc:language>fr-FR</dc:language>
  <cp:lastModifiedBy/>
  <cp:lastPrinted>2013-04-25T10:08:00Z</cp:lastPrinted>
  <dcterms:modified xsi:type="dcterms:W3CDTF">2021-07-27T10:56:42Z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