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Prénom Nom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Célibataire - 37 ans - Permis B</w:t>
      </w:r>
    </w:p>
    <w:p>
      <w:pPr>
        <w:pStyle w:val="Normal"/>
        <w:bidi w:val="0"/>
        <w:ind w:left="0" w:right="0" w:firstLine="708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5749290" cy="571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0" cy="50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1.15pt" to="450pt,1.5pt" ID="Forme1" stroked="t" style="position:absolute">
                <v:stroke color="#333333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sz w:val="48"/>
          <w:szCs w:val="48"/>
        </w:rPr>
      </w:pPr>
      <w:r>
        <w:rPr>
          <w:rFonts w:cs="Arial" w:ascii="Liberation Sans" w:hAnsi="Liberation Sans"/>
          <w:b/>
          <w:sz w:val="48"/>
          <w:szCs w:val="48"/>
        </w:rPr>
        <w:t>AGENT D’ENTRETIEN POLYVALENT</w:t>
      </w:r>
    </w:p>
    <w:p>
      <w:pPr>
        <w:pStyle w:val="Titre9"/>
        <w:bidi w:val="0"/>
        <w:ind w:left="0" w:right="0" w:hanging="0"/>
        <w:rPr>
          <w:rFonts w:ascii="Liberation Sans" w:hAnsi="Liberation Sans" w:cs="Arial"/>
          <w:sz w:val="24"/>
        </w:rPr>
      </w:pPr>
      <w:r>
        <w:rPr>
          <w:rFonts w:cs="Arial" w:ascii="Liberation Sans" w:hAnsi="Liberation Sans"/>
          <w:sz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333333"/>
          <w:sz w:val="28"/>
          <w:szCs w:val="28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</w:rPr>
        <w:t>EXPERIENCES PROFESSIONNELLES</w:t>
      </w:r>
    </w:p>
    <w:p>
      <w:pPr>
        <w:pStyle w:val="Normal"/>
        <w:tabs>
          <w:tab w:val="clear" w:pos="708"/>
          <w:tab w:val="left" w:pos="900" w:leader="none"/>
        </w:tabs>
        <w:bidi w:val="0"/>
        <w:ind w:left="0" w:right="0" w:hanging="0"/>
        <w:jc w:val="both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BodyText2"/>
        <w:numPr>
          <w:ilvl w:val="0"/>
          <w:numId w:val="4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  <w:sz w:val="24"/>
        </w:rPr>
        <w:t>Agent d’entretien des espaces verts, 2005 - 2007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333333"/>
        </w:rPr>
      </w:pPr>
      <w:r>
        <w:rPr>
          <w:rFonts w:ascii="Liberation Sans" w:hAnsi="Liberation Sans"/>
          <w:b w:val="false"/>
          <w:color w:val="333333"/>
          <w:sz w:val="24"/>
        </w:rPr>
        <w:t>Mairie de Bordeaux, maison de retraite Mar</w:t>
      </w:r>
      <w:r>
        <w:rPr>
          <w:rFonts w:ascii="Liberation Sans" w:hAnsi="Liberation Sans"/>
          <w:b w:val="false"/>
          <w:color w:val="333333"/>
          <w:sz w:val="24"/>
        </w:rPr>
        <w:t>y</w:t>
      </w:r>
      <w:r>
        <w:rPr>
          <w:rFonts w:ascii="Liberation Sans" w:hAnsi="Liberation Sans"/>
          <w:b w:val="false"/>
          <w:color w:val="333333"/>
          <w:sz w:val="24"/>
        </w:rPr>
        <w:t xml:space="preserve">se Bastié 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333333"/>
        </w:rPr>
      </w:pPr>
      <w:r>
        <w:rPr>
          <w:rFonts w:ascii="Liberation Sans" w:hAnsi="Liberation Sans"/>
          <w:b w:val="false"/>
          <w:color w:val="333333"/>
          <w:sz w:val="24"/>
        </w:rPr>
        <w:t>coupe et taille de haies, fleurs et pelouse, entretien du jardin et jardinières</w:t>
      </w:r>
    </w:p>
    <w:p>
      <w:pPr>
        <w:pStyle w:val="Normal"/>
        <w:bidi w:val="0"/>
        <w:ind w:left="360" w:right="0" w:hanging="0"/>
        <w:jc w:val="both"/>
        <w:rPr>
          <w:rFonts w:ascii="Liberation Sans" w:hAnsi="Liberation Sans" w:cs="Arial"/>
          <w:i/>
          <w:i/>
          <w:iCs/>
          <w:color w:val="333333"/>
        </w:rPr>
      </w:pPr>
      <w:r>
        <w:rPr>
          <w:rFonts w:cs="Arial" w:ascii="Liberation Sans" w:hAnsi="Liberation Sans"/>
          <w:i/>
          <w:iCs/>
          <w:color w:val="333333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bidi w:val="0"/>
        <w:ind w:left="340" w:right="0" w:hanging="340"/>
        <w:jc w:val="both"/>
        <w:rPr>
          <w:rFonts w:ascii="Liberation Sans" w:hAnsi="Liberation Sans"/>
          <w:color w:val="333333"/>
        </w:rPr>
      </w:pPr>
      <w:r>
        <w:rPr>
          <w:rFonts w:cs="Arial" w:ascii="Liberation Sans" w:hAnsi="Liberation Sans"/>
          <w:b/>
          <w:bCs/>
          <w:color w:val="333333"/>
        </w:rPr>
        <w:t>Agent d’entretien polyvalent, 1993 - 1994 et 2001 - 2002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color w:val="333333"/>
        </w:rPr>
      </w:pPr>
      <w:r>
        <w:rPr>
          <w:rFonts w:cs="Arial" w:ascii="Liberation Sans" w:hAnsi="Liberation Sans"/>
          <w:color w:val="333333"/>
        </w:rPr>
        <w:t>résidence Les Intendants à Bordeaux et association CALK à Bordeaux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00" w:leader="none"/>
        </w:tabs>
        <w:bidi w:val="0"/>
        <w:ind w:left="720" w:right="0" w:hanging="360"/>
        <w:jc w:val="both"/>
        <w:rPr>
          <w:rFonts w:ascii="Liberation Sans" w:hAnsi="Liberation Sans"/>
          <w:color w:val="333333"/>
        </w:rPr>
      </w:pPr>
      <w:r>
        <w:rPr>
          <w:rFonts w:cs="Arial" w:ascii="Liberation Sans" w:hAnsi="Liberation Sans"/>
          <w:color w:val="333333"/>
        </w:rPr>
        <w:t>gestion et entretien du matériel et des locaux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  <w:sz w:val="24"/>
        </w:rPr>
        <w:t>Ouvrier en maçonnerie, 1971 - 1987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333333"/>
        </w:rPr>
      </w:pPr>
      <w:r>
        <w:rPr>
          <w:rFonts w:ascii="Liberation Sans" w:hAnsi="Liberation Sans"/>
          <w:b w:val="false"/>
          <w:color w:val="333333"/>
          <w:sz w:val="24"/>
        </w:rPr>
        <w:t xml:space="preserve">nombreuses entreprises : Union des Caisses De France, CCPB Gironde, 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333333"/>
        </w:rPr>
      </w:pPr>
      <w:r>
        <w:rPr>
          <w:rFonts w:ascii="Liberation Sans" w:hAnsi="Liberation Sans"/>
          <w:b w:val="false"/>
          <w:color w:val="333333"/>
          <w:sz w:val="24"/>
        </w:rPr>
        <w:t>ouvrier de chantier en constructions traditionnelles et nouvelles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i/>
          <w:i/>
          <w:color w:val="333333"/>
        </w:rPr>
      </w:pPr>
      <w:r>
        <w:rPr>
          <w:rFonts w:cs="Arial" w:ascii="Liberation Sans" w:hAnsi="Liberation Sans"/>
          <w:i/>
          <w:color w:val="333333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i/>
          <w:i/>
          <w:color w:val="333333"/>
        </w:rPr>
      </w:pPr>
      <w:r>
        <w:rPr>
          <w:rFonts w:cs="Arial" w:ascii="Liberation Sans" w:hAnsi="Liberation Sans"/>
          <w:i/>
          <w:color w:val="333333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i/>
          <w:i/>
          <w:color w:val="333333"/>
        </w:rPr>
      </w:pPr>
      <w:r>
        <w:rPr>
          <w:rFonts w:cs="Arial" w:ascii="Liberation Sans" w:hAnsi="Liberation Sans"/>
          <w:i/>
          <w:color w:val="333333"/>
        </w:rPr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333333"/>
          <w:sz w:val="28"/>
          <w:szCs w:val="28"/>
        </w:rPr>
      </w:pPr>
      <w:r>
        <w:rPr>
          <w:rFonts w:ascii="Liberation Sans" w:hAnsi="Liberation Sans"/>
          <w:color w:val="333333"/>
          <w:sz w:val="28"/>
          <w:szCs w:val="28"/>
        </w:rPr>
        <w:t>FORMATION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00" w:right="-290" w:hanging="340"/>
        <w:jc w:val="both"/>
        <w:rPr>
          <w:rFonts w:ascii="Liberation Sans" w:hAnsi="Liberation Sans"/>
          <w:color w:val="333333"/>
        </w:rPr>
      </w:pPr>
      <w:r>
        <w:rPr>
          <w:rFonts w:cs="Arial" w:ascii="Liberation Sans" w:hAnsi="Liberation Sans"/>
          <w:b/>
          <w:bCs/>
          <w:color w:val="333333"/>
        </w:rPr>
        <w:t>Niveau C.A.P. maçonnerie - bâtiment</w:t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color w:val="333333"/>
        </w:rPr>
      </w:pPr>
      <w:r>
        <w:rPr>
          <w:rFonts w:cs="Arial" w:ascii="Liberation Sans" w:hAnsi="Liberation Sans"/>
          <w:b/>
          <w:bCs/>
          <w:color w:val="333333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Titre3"/>
        <w:bidi w:val="0"/>
        <w:ind w:left="0" w:right="0" w:hanging="0"/>
        <w:rPr>
          <w:rFonts w:ascii="Liberation Sans" w:hAnsi="Liberation Sans"/>
          <w:color w:val="333333"/>
          <w:sz w:val="28"/>
          <w:szCs w:val="28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</w:rPr>
        <w:t>INTERETS PERSONNELS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333333"/>
        </w:rPr>
      </w:pPr>
      <w:r>
        <w:rPr>
          <w:rFonts w:cs="Arial" w:ascii="Liberation Sans" w:hAnsi="Liberation Sans"/>
          <w:color w:val="333333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ind w:left="700" w:right="0" w:hanging="34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>Marche, bricolage, lecture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418" w:right="1418" w:header="0" w:top="1276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132</Words>
  <Characters>677</Characters>
  <CharactersWithSpaces>781</CharactersWithSpaces>
  <Paragraphs>20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2013-05-27T14:07:00Z</dcterms:created>
  <dc:creator>Dimitri Exertier</dc:creator>
  <dc:description/>
  <dc:language>fr-FR</dc:language>
  <cp:lastModifiedBy/>
  <dcterms:modified xsi:type="dcterms:W3CDTF">2021-07-29T12:12:23Z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